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68DF" w:rsidRPr="005E314E" w:rsidRDefault="006E68DF" w:rsidP="005E314E">
      <w:pPr>
        <w:pStyle w:val="a3"/>
        <w:spacing w:before="0" w:beforeAutospacing="0" w:after="0" w:afterAutospacing="0" w:line="360" w:lineRule="atLeast"/>
        <w:ind w:firstLine="709"/>
        <w:jc w:val="center"/>
        <w:rPr>
          <w:color w:val="0C0C0C"/>
          <w:sz w:val="32"/>
          <w:szCs w:val="32"/>
        </w:rPr>
      </w:pPr>
      <w:r w:rsidRPr="005E314E">
        <w:rPr>
          <w:rStyle w:val="a4"/>
          <w:color w:val="0C0C0C"/>
          <w:sz w:val="32"/>
          <w:szCs w:val="32"/>
        </w:rPr>
        <w:t>Публичный отчёт</w:t>
      </w:r>
    </w:p>
    <w:p w:rsidR="006E68DF" w:rsidRPr="005E314E" w:rsidRDefault="006E68DF" w:rsidP="005E314E">
      <w:pPr>
        <w:pStyle w:val="a3"/>
        <w:spacing w:before="0" w:beforeAutospacing="0" w:after="0" w:afterAutospacing="0" w:line="360" w:lineRule="atLeast"/>
        <w:ind w:firstLine="709"/>
        <w:jc w:val="center"/>
        <w:rPr>
          <w:color w:val="0C0C0C"/>
          <w:sz w:val="32"/>
          <w:szCs w:val="32"/>
        </w:rPr>
      </w:pPr>
      <w:r w:rsidRPr="005E314E">
        <w:rPr>
          <w:rStyle w:val="a4"/>
          <w:color w:val="0C0C0C"/>
          <w:sz w:val="32"/>
          <w:szCs w:val="32"/>
        </w:rPr>
        <w:t>председателя первичной профсоюзной организации</w:t>
      </w:r>
      <w:r w:rsidR="004A6459" w:rsidRPr="005E314E">
        <w:rPr>
          <w:rStyle w:val="a4"/>
          <w:color w:val="0C0C0C"/>
          <w:sz w:val="32"/>
          <w:szCs w:val="32"/>
        </w:rPr>
        <w:t xml:space="preserve"> Пашиной Светланы Александровны</w:t>
      </w:r>
    </w:p>
    <w:p w:rsidR="00FF55F1" w:rsidRPr="005E314E" w:rsidRDefault="00FF55F1" w:rsidP="005E3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221202910"/>
      <w:r w:rsidRPr="005E31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МБДОУ «Детский сад комбинированного вида №13 «Гусельки» </w:t>
      </w:r>
      <w:bookmarkEnd w:id="0"/>
      <w:r w:rsidRPr="005E31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2025 год</w:t>
      </w:r>
    </w:p>
    <w:p w:rsidR="00FF55F1" w:rsidRPr="005E314E" w:rsidRDefault="00FF55F1" w:rsidP="005E3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55F1" w:rsidRPr="005E314E" w:rsidRDefault="00FF55F1" w:rsidP="005E314E">
      <w:pPr>
        <w:spacing w:before="150" w:after="0" w:line="240" w:lineRule="auto"/>
        <w:ind w:firstLine="709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Первичка сегодня </w:t>
      </w:r>
      <w:r w:rsidR="00446684" w:rsidRPr="005E314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— это</w:t>
      </w:r>
      <w:r w:rsidRPr="005E314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FF55F1" w:rsidRPr="005E314E" w:rsidRDefault="00FF55F1" w:rsidP="005E314E">
      <w:pPr>
        <w:spacing w:before="150" w:after="0" w:line="240" w:lineRule="auto"/>
        <w:ind w:firstLine="709"/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 Работа профсоюзного комитета за отчётный период велась в соответствии с основными направлениями деятельности </w:t>
      </w:r>
      <w:bookmarkStart w:id="1" w:name="_Hlk221261266"/>
      <w:r w:rsidRPr="005E3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«Детский сад комбинированного вида №13 «Гусельки».</w:t>
      </w:r>
      <w:bookmarkEnd w:id="1"/>
    </w:p>
    <w:p w:rsidR="00FF55F1" w:rsidRPr="005E314E" w:rsidRDefault="00FF55F1" w:rsidP="005E314E">
      <w:pPr>
        <w:spacing w:before="150" w:after="0" w:line="240" w:lineRule="auto"/>
        <w:ind w:firstLine="709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FF55F1" w:rsidRPr="005E314E" w:rsidRDefault="00FF55F1" w:rsidP="005E314E">
      <w:pPr>
        <w:spacing w:before="150" w:after="0" w:line="240" w:lineRule="auto"/>
        <w:ind w:firstLine="709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Только в дружном коллективе есть место творческим начинаниям профессиональному росту, прогрессивным идеям.</w:t>
      </w:r>
    </w:p>
    <w:p w:rsidR="00446684" w:rsidRPr="005E314E" w:rsidRDefault="00446684" w:rsidP="005E314E">
      <w:pPr>
        <w:spacing w:before="150" w:after="0" w:line="240" w:lineRule="auto"/>
        <w:ind w:firstLine="709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FF55F1" w:rsidRPr="005E314E" w:rsidRDefault="00FF55F1" w:rsidP="005E314E">
      <w:pPr>
        <w:pStyle w:val="a3"/>
        <w:spacing w:before="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rStyle w:val="a4"/>
          <w:color w:val="0C0C0C"/>
          <w:sz w:val="28"/>
          <w:szCs w:val="28"/>
        </w:rPr>
        <w:t> Ӏ. Организационная работа</w:t>
      </w:r>
    </w:p>
    <w:p w:rsidR="00FF55F1" w:rsidRPr="005E314E" w:rsidRDefault="00FF55F1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в нашем учреждении создана с начала основания дошкольного заведения и стабильно функционирует. Профсоюзный комитет ведет большую работу по сохранению профсоюзного членства и вовлечению в Профсоюз работников народного образования и науки Российской Федерации новых членов. По данным статистического отчета на 1 января 2025 года в первичной профсоюзной организации </w:t>
      </w:r>
      <w:bookmarkStart w:id="2" w:name="_Hlk221256301"/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5E3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E3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комбинированного вида №13 «Гусельки»</w:t>
      </w:r>
      <w:r w:rsidRPr="005E3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2"/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на учёте 56 члена профсоюза. Охват профсоюзным членством составляет 100% от общей численности штатных работников, из них педагогических работников – 24 человек, рабочих и служащих – 32 человек. Профсоюзный актив насчитывает 13 человек. 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sz w:val="28"/>
          <w:szCs w:val="28"/>
        </w:rPr>
      </w:pPr>
      <w:r w:rsidRPr="005E314E">
        <w:rPr>
          <w:sz w:val="28"/>
          <w:szCs w:val="28"/>
        </w:rPr>
        <w:t xml:space="preserve">В профсоюзной организации создана электронная база данных, которая постоянно обновляется. Сверка членов профсоюза проводится 2 раза в год, в марте и ноябре отчетного года. Регулярно проверяется правильность перечисления профсоюзных взносов в размере 1 %. 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lastRenderedPageBreak/>
        <w:t>В отчетном периоде профкомом проведено: заседаний профкома – 4; профсоюзных собраний – 3;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На профсоюзных собраниях и заседаниях профкома рассматривались такие вопросы как: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-   согласование графиков отпусков;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-   проверка соглашений по охране труда;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-   проведение различных мероприятий;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-   поздравление юбиляров;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-   оказание материальной помощи и др.</w:t>
      </w:r>
    </w:p>
    <w:p w:rsidR="00FF55F1" w:rsidRPr="005E314E" w:rsidRDefault="00FF55F1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ППО образовательного учреждения опира</w:t>
      </w:r>
      <w:r w:rsidR="0013774D" w:rsidRPr="005E314E">
        <w:rPr>
          <w:color w:val="0C0C0C"/>
          <w:sz w:val="28"/>
          <w:szCs w:val="28"/>
        </w:rPr>
        <w:t>ет</w:t>
      </w:r>
      <w:r w:rsidRPr="005E314E">
        <w:rPr>
          <w:color w:val="0C0C0C"/>
          <w:sz w:val="28"/>
          <w:szCs w:val="28"/>
        </w:rPr>
        <w:t xml:space="preserve">ся на нормативную базу: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Устава МБДОУ </w:t>
      </w:r>
      <w:r w:rsidRPr="005E3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E3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комбинированного вида №13 «Гусельки»</w:t>
      </w:r>
      <w:r w:rsidR="0013774D" w:rsidRPr="005E3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Закона РФ «О профессиональных союзах, их правах и гарантиях деятельности»;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Трудового кодекса РФ;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Действующего законодательства Российской Федерации;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774D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«Об образовании в Российской Федерации»;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Коллективного договора.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Целями профсоюзной организации являются: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уставных задач Профсоюза по представительству и защите социально - трудовых прав и профессиональных интересов членов Профсоюза;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общественный контроль за соблюдением законодательства о труде и охране труда;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Основные направления работы первичной организации Профсоюза в 2025 году: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популяризация идей профсоюзного движения среди молодёжи;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работы по мотивации профсоюзного членства;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роли общественного контроля за соблюдением законодательства РФ;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форм информационной деятельности;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активизация работы по вопросам охраны здоровья и созданию безопасных условий работы; </w:t>
      </w:r>
    </w:p>
    <w:p w:rsidR="00FF55F1" w:rsidRPr="005E314E" w:rsidRDefault="00FF55F1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расширение форм физкультурно-оздоровительных мероприятий. </w:t>
      </w:r>
    </w:p>
    <w:p w:rsidR="006E68DF" w:rsidRPr="005E314E" w:rsidRDefault="006E68DF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Также профкомом оказывается материальная помощь в связи с дорогостоящим лечением, на похороны, по различным праздникам и юбилеям.</w:t>
      </w:r>
    </w:p>
    <w:p w:rsidR="0013774D" w:rsidRPr="005E314E" w:rsidRDefault="0013774D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</w:p>
    <w:p w:rsidR="00446684" w:rsidRPr="005E314E" w:rsidRDefault="0013774D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Деятельность профсоюзного комитета </w:t>
      </w:r>
    </w:p>
    <w:p w:rsidR="0013774D" w:rsidRPr="005E314E" w:rsidRDefault="006E68DF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hAnsi="Times New Roman" w:cs="Times New Roman"/>
          <w:color w:val="0C0C0C"/>
          <w:sz w:val="28"/>
          <w:szCs w:val="28"/>
        </w:rPr>
        <w:t>Основной формой информационной работы в ДОУ являются профсоюзные собрания, заседания профкома.</w:t>
      </w:r>
      <w:r w:rsidR="0013774D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74D" w:rsidRPr="005E314E" w:rsidRDefault="0013774D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ведет постоянный контроль за сроком действия Коллективного договора. Коллективный договор на 2024-2027 годы прошел уведомительную регистрацию в ГКУ «Центр занятости населения г. Зеленодольска».</w:t>
      </w:r>
    </w:p>
    <w:p w:rsidR="0013774D" w:rsidRPr="005E314E" w:rsidRDefault="0013774D" w:rsidP="005E314E">
      <w:pPr>
        <w:pStyle w:val="a3"/>
        <w:spacing w:before="150" w:beforeAutospacing="0" w:after="0" w:afterAutospacing="0"/>
        <w:ind w:firstLine="709"/>
        <w:rPr>
          <w:color w:val="0C0C0C"/>
          <w:sz w:val="28"/>
          <w:szCs w:val="28"/>
        </w:rPr>
      </w:pPr>
      <w:r w:rsidRPr="005E314E">
        <w:rPr>
          <w:sz w:val="28"/>
          <w:szCs w:val="28"/>
        </w:rPr>
        <w:t xml:space="preserve">Одна из главных задач профкома </w:t>
      </w:r>
      <w:r w:rsidR="00446684" w:rsidRPr="005E314E">
        <w:rPr>
          <w:sz w:val="28"/>
          <w:szCs w:val="28"/>
        </w:rPr>
        <w:t>— это</w:t>
      </w:r>
      <w:r w:rsidRPr="005E314E">
        <w:rPr>
          <w:sz w:val="28"/>
          <w:szCs w:val="28"/>
        </w:rPr>
        <w:t xml:space="preserve"> создание мотивационной среды для вступления в Профсоюз. За отчетный период проведена большая разъяснительная работа о роли Профсоюза и благодаря этой работе и, конечно же, достойным условиям труда, организации отдыха, предоставления льгот и гарантий работникам образовательного учреждения в рамках Коллективного договора, численность нашей профсоюзной организации не уменьшается.</w:t>
      </w:r>
    </w:p>
    <w:p w:rsidR="0013774D" w:rsidRPr="005E314E" w:rsidRDefault="0013774D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в нашей профсоюзной организации уделяется культурно - массовой и спортивно - оздоровительной работе. Профсоюз проводит большую работу по сплочению коллектива, по стабилизации в нём отношений. Этому помогают наши совместные мероприятия, в частности собрания, встречи и беседы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День </w:t>
      </w:r>
      <w:r w:rsidR="0044019C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работника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Новый год, День Защитника Отечества, 8 марта. </w:t>
      </w:r>
    </w:p>
    <w:p w:rsidR="0013774D" w:rsidRPr="005E314E" w:rsidRDefault="0013774D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педагогов в профессиональных конкурсах способствует не только профессиональному росту, но и созданию творческой обстановки в коллективе. И 202</w:t>
      </w:r>
      <w:r w:rsidR="0044019C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не стал исключением. </w:t>
      </w:r>
    </w:p>
    <w:p w:rsidR="0044019C" w:rsidRPr="005E314E" w:rsidRDefault="0013774D" w:rsidP="005E314E">
      <w:pPr>
        <w:pStyle w:val="a3"/>
        <w:spacing w:before="150" w:beforeAutospacing="0" w:after="0" w:afterAutospacing="0" w:line="360" w:lineRule="atLeast"/>
        <w:ind w:firstLine="709"/>
        <w:rPr>
          <w:sz w:val="28"/>
          <w:szCs w:val="28"/>
        </w:rPr>
      </w:pPr>
      <w:r w:rsidRPr="005E314E">
        <w:rPr>
          <w:sz w:val="28"/>
          <w:szCs w:val="28"/>
        </w:rPr>
        <w:t>Традиционно профсоюзная организация занимается премированием сотрудников. В 202</w:t>
      </w:r>
      <w:r w:rsidR="0044019C" w:rsidRPr="005E314E">
        <w:rPr>
          <w:sz w:val="28"/>
          <w:szCs w:val="28"/>
        </w:rPr>
        <w:t>5</w:t>
      </w:r>
      <w:r w:rsidRPr="005E314E">
        <w:rPr>
          <w:sz w:val="28"/>
          <w:szCs w:val="28"/>
        </w:rPr>
        <w:t xml:space="preserve"> году </w:t>
      </w:r>
      <w:r w:rsidR="0044019C" w:rsidRPr="005E314E">
        <w:rPr>
          <w:sz w:val="28"/>
          <w:szCs w:val="28"/>
        </w:rPr>
        <w:t>6</w:t>
      </w:r>
      <w:r w:rsidRPr="005E314E">
        <w:rPr>
          <w:sz w:val="28"/>
          <w:szCs w:val="28"/>
        </w:rPr>
        <w:t xml:space="preserve"> человека получили премию в связи с юбилейной датой. </w:t>
      </w:r>
    </w:p>
    <w:p w:rsidR="0013774D" w:rsidRPr="005E314E" w:rsidRDefault="0044019C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Обновили профсоюзный уголок, на котором располагается стендовая информация комитета, где периодически выкладывается информация о жизни нашего профсоюза.</w:t>
      </w:r>
      <w:r w:rsidR="00C549DB" w:rsidRPr="005E314E">
        <w:rPr>
          <w:color w:val="0C0C0C"/>
          <w:sz w:val="28"/>
          <w:szCs w:val="28"/>
        </w:rPr>
        <w:t xml:space="preserve"> Также, продолжается подписка для членов профсоюза на газету «Новое слово», в которой каждый может ознакомиться со всеми актуальными вопросами в профсоюзной среде.</w:t>
      </w:r>
    </w:p>
    <w:p w:rsidR="00014CFA" w:rsidRPr="005E314E" w:rsidRDefault="00014CFA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</w:p>
    <w:p w:rsidR="00014CFA" w:rsidRPr="005E314E" w:rsidRDefault="000E2498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lastRenderedPageBreak/>
        <w:t>III</w:t>
      </w:r>
      <w:r w:rsidR="00014CFA"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Правозащитная деятельность, общественный контроль за соблюдением трудового законодательства.</w:t>
      </w:r>
      <w:r w:rsidR="00014CFA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4CFA" w:rsidRPr="005E314E" w:rsidRDefault="00014CFA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Правозащитная деятельность первичной профсоюзной организации МБДОУ </w:t>
      </w:r>
      <w:r w:rsidRPr="005E3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E3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комбинированного вида №13 «Гусельки»</w:t>
      </w:r>
      <w:r w:rsidRPr="005E3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в предыдущие годы, осуществлялась в отчетном периоде по следующим основным направлениям: </w:t>
      </w:r>
    </w:p>
    <w:p w:rsidR="00014CFA" w:rsidRPr="005E314E" w:rsidRDefault="00014CFA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осуществление профсоюзного контроля над соблюдением трудового законодательства во взаимодействии с государственной инспекцией труда; </w:t>
      </w:r>
    </w:p>
    <w:p w:rsidR="00014CFA" w:rsidRPr="005E314E" w:rsidRDefault="00014CFA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бесплатной юридической помощи по вопросам применения законодательства и консультирование членов Профсоюза; </w:t>
      </w:r>
    </w:p>
    <w:p w:rsidR="00014CFA" w:rsidRPr="005E314E" w:rsidRDefault="00014CFA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участие в коллективно-договорном регулировании социально-трудовых отношений в рамках социального партнерства; </w:t>
      </w:r>
    </w:p>
    <w:p w:rsidR="00014CFA" w:rsidRPr="005E314E" w:rsidRDefault="00014CFA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информационно-методическая работа по правовым вопросам. </w:t>
      </w:r>
    </w:p>
    <w:p w:rsidR="00014CFA" w:rsidRPr="005E314E" w:rsidRDefault="00014CFA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Все работники пользуются социальными льготами, предоставляемыми им в соответствии с коллективным договором. Профсоюз заинтересован в укреплении и повышении результативности работы всех работников ДОУ. </w:t>
      </w:r>
    </w:p>
    <w:p w:rsidR="00014CFA" w:rsidRPr="005E314E" w:rsidRDefault="00014CFA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коллективе созданы условия, способствующие творческому и профессиональному росту каждого работника. В 2025 году сторонами социального партнерства принимались меры, направленные на повышение квалификационного уровня работников МБДОУ </w:t>
      </w:r>
      <w:r w:rsidRPr="005E3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E3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комбинированного вида №13 «Гусельки». 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курсы повышения квалификации прошли 6 педагогических работников образовательной.</w:t>
      </w:r>
    </w:p>
    <w:p w:rsidR="00B51B25" w:rsidRPr="005E314E" w:rsidRDefault="00014CFA" w:rsidP="005E314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раза в год, в июне и декабре, в нашей профсоюзной организации проходят собрания с повесткой дня: «О выполнении коллективного договора». В отчетном году нарушений прав работников и членов профсоюза не установлено. </w:t>
      </w:r>
    </w:p>
    <w:p w:rsidR="006E417B" w:rsidRPr="005E314E" w:rsidRDefault="00B51B25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Также он доводит до сведения коллектива и заведующей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работников (нормы труда, оплата труда,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</w:t>
      </w:r>
      <w:r w:rsidR="006E417B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увольнении, своевременность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результатов аттестации, режиме рабочего времени и времени отдыха, о выплате надбавок стимулирующего характера сотрудникам детских садов. 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  <w:r w:rsidR="006E417B" w:rsidRPr="005E31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E417B" w:rsidRPr="005E314E" w:rsidRDefault="006E417B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E417B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="006E417B"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6E417B"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Охрана труда </w:t>
      </w:r>
    </w:p>
    <w:p w:rsidR="006E417B" w:rsidRPr="005E314E" w:rsidRDefault="006E417B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труда – одна из приоритетных задач в нашем образовательном учреждении, где каждый отвечает за жизнь и здоровье детей и членов коллектива. Профсоюзный комитет, уполномоченный по охране труда и администрация детского сада решают эти вопросы совместными усилиями. В детском </w:t>
      </w:r>
      <w:r w:rsidR="00446684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создана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 Инструкции по охране труда разработаны, замечаний по их оформлению не выявлено. </w:t>
      </w:r>
    </w:p>
    <w:p w:rsidR="006E417B" w:rsidRPr="005E314E" w:rsidRDefault="006E417B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проводятся инструктажи с работниками МБДОУ, проводится обучение работников по охране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местах. </w:t>
      </w:r>
    </w:p>
    <w:p w:rsidR="006E417B" w:rsidRPr="005E314E" w:rsidRDefault="006E417B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сформирован комплект нормативно – правовых документов по охране труда (как локальных, так и межотраслевых нормативно – правовых актов по охране труда). За отчетный период было проверено состояние охраны труда и выполнение мероприятий коллективного договора. Нарушений не выявлено. В учреждении имеется и систематически обновляется уголок по охране труда. </w:t>
      </w:r>
    </w:p>
    <w:p w:rsidR="006E417B" w:rsidRPr="005E314E" w:rsidRDefault="006E417B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охраны труда проводились согласно разработанным графикам и планам. Мероприятия Всемирного Дня охраны труда служат руководством к действиям работодателей и профсоюзных организаций для улучшения условий труда, профилактики производственного травматизма и профзаболеваний не только в этот день, но и в течение всего 202</w:t>
      </w:r>
      <w:r w:rsidR="00446684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0E2498" w:rsidRPr="005E314E" w:rsidRDefault="006E417B" w:rsidP="005E314E">
      <w:pPr>
        <w:pStyle w:val="a3"/>
        <w:spacing w:before="0" w:beforeAutospacing="0" w:after="0" w:afterAutospacing="0" w:line="360" w:lineRule="atLeast"/>
        <w:ind w:firstLine="709"/>
        <w:rPr>
          <w:rStyle w:val="a4"/>
          <w:color w:val="0C0C0C"/>
          <w:sz w:val="28"/>
          <w:szCs w:val="28"/>
        </w:rPr>
      </w:pPr>
      <w:r w:rsidRPr="005E314E">
        <w:rPr>
          <w:sz w:val="28"/>
          <w:szCs w:val="28"/>
        </w:rPr>
        <w:lastRenderedPageBreak/>
        <w:t>В коллективном договоре первичной организации Профсоюза имеется раздел «Охрана труда», в который входят вопросы организации и улучшения условий труда, охраны здоровья. В результате совместных усилий профкома и администрации МБДОУ, случаев производственного травматизма в 202</w:t>
      </w:r>
      <w:r w:rsidR="00446684" w:rsidRPr="005E314E">
        <w:rPr>
          <w:sz w:val="28"/>
          <w:szCs w:val="28"/>
        </w:rPr>
        <w:t>5</w:t>
      </w:r>
      <w:r w:rsidRPr="005E314E">
        <w:rPr>
          <w:sz w:val="28"/>
          <w:szCs w:val="28"/>
        </w:rPr>
        <w:t xml:space="preserve"> году не было.</w:t>
      </w:r>
      <w:r w:rsidR="000E2498" w:rsidRPr="005E314E">
        <w:rPr>
          <w:rStyle w:val="a4"/>
          <w:color w:val="0C0C0C"/>
          <w:sz w:val="28"/>
          <w:szCs w:val="28"/>
        </w:rPr>
        <w:t xml:space="preserve"> </w:t>
      </w:r>
    </w:p>
    <w:p w:rsidR="000E2498" w:rsidRPr="005E314E" w:rsidRDefault="000E2498" w:rsidP="005E314E">
      <w:pPr>
        <w:pStyle w:val="a3"/>
        <w:spacing w:before="0" w:beforeAutospacing="0" w:after="0" w:afterAutospacing="0" w:line="360" w:lineRule="atLeast"/>
        <w:ind w:firstLine="709"/>
        <w:rPr>
          <w:rStyle w:val="a4"/>
          <w:color w:val="0C0C0C"/>
          <w:sz w:val="28"/>
          <w:szCs w:val="28"/>
        </w:rPr>
      </w:pPr>
    </w:p>
    <w:p w:rsidR="000E2498" w:rsidRPr="005E314E" w:rsidRDefault="000E2498" w:rsidP="005E314E">
      <w:pPr>
        <w:pStyle w:val="a3"/>
        <w:spacing w:before="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rStyle w:val="a4"/>
          <w:color w:val="0C0C0C"/>
          <w:sz w:val="28"/>
          <w:szCs w:val="28"/>
          <w:lang w:val="en-US"/>
        </w:rPr>
        <w:t>V</w:t>
      </w:r>
      <w:r w:rsidRPr="005E314E">
        <w:rPr>
          <w:rStyle w:val="a4"/>
          <w:color w:val="0C0C0C"/>
          <w:sz w:val="28"/>
          <w:szCs w:val="28"/>
        </w:rPr>
        <w:t>. Финансовая работа</w:t>
      </w:r>
    </w:p>
    <w:p w:rsidR="000E2498" w:rsidRPr="005E314E" w:rsidRDefault="000E2498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0E2498" w:rsidRPr="005E314E" w:rsidRDefault="000E2498" w:rsidP="005E314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hAnsi="Times New Roman" w:cs="Times New Roman"/>
          <w:color w:val="0C0C0C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декабре 2025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2025 год. Контрольно — ревизионная комиссия установила, что в 2025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:rsidR="000E2498" w:rsidRPr="005E314E" w:rsidRDefault="000E2498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Кроме того, профком берет на себя материальную сторону подготовки и проведения праздничных вечеров к дню дошкольного работника, к 8 марта, к Новому году.</w:t>
      </w:r>
    </w:p>
    <w:p w:rsidR="000E2498" w:rsidRPr="005E314E" w:rsidRDefault="000E2498" w:rsidP="005E314E">
      <w:pPr>
        <w:pStyle w:val="a3"/>
        <w:spacing w:before="150" w:beforeAutospacing="0" w:after="0" w:afterAutospacing="0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поднятию жизненного тонуса сотрудников.</w:t>
      </w:r>
    </w:p>
    <w:p w:rsidR="000E2498" w:rsidRPr="005E314E" w:rsidRDefault="000E2498" w:rsidP="005E314E">
      <w:pPr>
        <w:pStyle w:val="a3"/>
        <w:spacing w:before="150" w:beforeAutospacing="0" w:after="0" w:afterAutospacing="0"/>
        <w:ind w:firstLine="709"/>
        <w:rPr>
          <w:sz w:val="28"/>
          <w:szCs w:val="28"/>
        </w:rPr>
      </w:pPr>
      <w:r w:rsidRPr="005E314E">
        <w:rPr>
          <w:sz w:val="28"/>
          <w:szCs w:val="28"/>
        </w:rPr>
        <w:t>Культмассовые расходы- 42344 р. 18 коп.</w:t>
      </w:r>
    </w:p>
    <w:p w:rsidR="000E2498" w:rsidRPr="005E314E" w:rsidRDefault="000E2498" w:rsidP="005E314E">
      <w:pPr>
        <w:pStyle w:val="a3"/>
        <w:spacing w:before="150" w:beforeAutospacing="0" w:after="0" w:afterAutospacing="0"/>
        <w:ind w:firstLine="709"/>
        <w:rPr>
          <w:sz w:val="28"/>
          <w:szCs w:val="28"/>
        </w:rPr>
      </w:pPr>
      <w:r w:rsidRPr="005E314E">
        <w:rPr>
          <w:sz w:val="28"/>
          <w:szCs w:val="28"/>
        </w:rPr>
        <w:t>Материальная помощь – 27000 р.</w:t>
      </w:r>
    </w:p>
    <w:p w:rsidR="000E2498" w:rsidRPr="005E314E" w:rsidRDefault="000E2498" w:rsidP="005E314E">
      <w:pPr>
        <w:pStyle w:val="a3"/>
        <w:spacing w:before="150" w:beforeAutospacing="0" w:after="0" w:afterAutospacing="0"/>
        <w:ind w:firstLine="709"/>
        <w:rPr>
          <w:sz w:val="28"/>
          <w:szCs w:val="28"/>
        </w:rPr>
      </w:pPr>
      <w:r w:rsidRPr="005E314E">
        <w:rPr>
          <w:sz w:val="28"/>
          <w:szCs w:val="28"/>
        </w:rPr>
        <w:t xml:space="preserve">Премирование – 27000 р. </w:t>
      </w:r>
    </w:p>
    <w:p w:rsidR="000E2498" w:rsidRPr="005E314E" w:rsidRDefault="000E2498" w:rsidP="005E314E">
      <w:pPr>
        <w:pStyle w:val="a3"/>
        <w:spacing w:before="150" w:beforeAutospacing="0" w:after="0" w:afterAutospacing="0"/>
        <w:ind w:firstLine="709"/>
        <w:rPr>
          <w:sz w:val="28"/>
          <w:szCs w:val="28"/>
        </w:rPr>
      </w:pPr>
      <w:r w:rsidRPr="005E314E">
        <w:rPr>
          <w:sz w:val="28"/>
          <w:szCs w:val="28"/>
        </w:rPr>
        <w:t>Информационно – техническое обеспечение – 4670 р. 26 коп.</w:t>
      </w:r>
    </w:p>
    <w:p w:rsidR="000E2498" w:rsidRPr="005E314E" w:rsidRDefault="000E2498" w:rsidP="005E314E">
      <w:pPr>
        <w:pStyle w:val="a3"/>
        <w:spacing w:before="150" w:beforeAutospacing="0" w:after="0" w:afterAutospacing="0"/>
        <w:ind w:firstLine="709"/>
        <w:rPr>
          <w:sz w:val="28"/>
          <w:szCs w:val="28"/>
        </w:rPr>
      </w:pPr>
      <w:r w:rsidRPr="005E314E">
        <w:rPr>
          <w:sz w:val="28"/>
          <w:szCs w:val="28"/>
        </w:rPr>
        <w:t>Оздоровление – 7000 р.</w:t>
      </w: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C0C0C"/>
          <w:sz w:val="28"/>
          <w:szCs w:val="28"/>
        </w:rPr>
      </w:pPr>
      <w:r w:rsidRPr="005E314E">
        <w:rPr>
          <w:rFonts w:ascii="Times New Roman" w:hAnsi="Times New Roman" w:cs="Times New Roman"/>
          <w:color w:val="0C0C0C"/>
          <w:sz w:val="28"/>
          <w:szCs w:val="28"/>
        </w:rPr>
        <w:t xml:space="preserve"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</w:t>
      </w:r>
    </w:p>
    <w:p w:rsidR="00B51B25" w:rsidRPr="005E314E" w:rsidRDefault="00B51B25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5E314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Информационная работа.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комплекс мероприятий, направленных на объективное и полное отражение сущности и задач деятельности профсоюзов в современных 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условиях. Мы стараемся, чтобы наша работа была прозрачной и понятной каждому работнику. Профсоюзный комитет ДОУ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детского сада используются: </w:t>
      </w: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информационный стенд профкома «Наш профсоюз»; </w:t>
      </w: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страница на сайте </w:t>
      </w:r>
      <w:proofErr w:type="gramStart"/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https://edu.tatar.ru/z_dol/page666.htm  и</w:t>
      </w:r>
      <w:proofErr w:type="gramEnd"/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</w:t>
      </w:r>
      <w:r w:rsid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стенд знакомит членов профсоюза и остальных сотрудников ДОУ с информацией о профсоюзных организациях работников </w:t>
      </w:r>
      <w:bookmarkStart w:id="3" w:name="_GoBack"/>
      <w:bookmarkEnd w:id="3"/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нашего города, материалами периодической печати, поступившими документами. </w:t>
      </w:r>
    </w:p>
    <w:p w:rsidR="000E2498" w:rsidRPr="005E314E" w:rsidRDefault="000E2498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</w:t>
      </w: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14EF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рофсоюзный комитет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членов коллектива о новых положениях, документах, законах и текущей информации, полученной из </w:t>
      </w:r>
      <w:r w:rsidR="00D214EF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профсоюзной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коллектива, личных беседах, собраниях.</w:t>
      </w:r>
    </w:p>
    <w:p w:rsidR="000E2498" w:rsidRPr="005E314E" w:rsidRDefault="000E2498" w:rsidP="005E3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оформляется подписка на газету «</w:t>
      </w:r>
      <w:r w:rsidR="00D214EF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слово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Первичная профсоюзная организация принимала активное участие в общественно-политических акциях, всероссийских, городских мероприятиях. </w:t>
      </w:r>
    </w:p>
    <w:p w:rsidR="00B51B25" w:rsidRPr="005E314E" w:rsidRDefault="000E2498" w:rsidP="005E314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7 апреля 202</w:t>
      </w:r>
      <w:r w:rsidR="00D214EF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отмечался Всемирный день здоровья</w:t>
      </w:r>
      <w:r w:rsidR="00D214EF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214EF" w:rsidRPr="005E3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«Детский сад комбинированного вида №13 «Гусельки» </w:t>
      </w:r>
      <w:r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начался с проведения общей гимнастики. Очень дружно все воспитанники и педагоги сделали утреннюю гимнастику</w:t>
      </w:r>
      <w:r w:rsidR="00D214EF" w:rsidRPr="005E3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68DF" w:rsidRPr="005E314E" w:rsidRDefault="00014CFA" w:rsidP="005E314E">
      <w:pPr>
        <w:pStyle w:val="a3"/>
        <w:spacing w:before="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rStyle w:val="a4"/>
          <w:color w:val="0C0C0C"/>
          <w:sz w:val="28"/>
          <w:szCs w:val="28"/>
          <w:lang w:val="en-US"/>
        </w:rPr>
        <w:t>V</w:t>
      </w:r>
      <w:r w:rsidR="006E417B" w:rsidRPr="005E314E">
        <w:rPr>
          <w:rStyle w:val="a4"/>
          <w:color w:val="0C0C0C"/>
          <w:sz w:val="28"/>
          <w:szCs w:val="28"/>
          <w:lang w:val="en-US"/>
        </w:rPr>
        <w:t>I</w:t>
      </w:r>
      <w:r w:rsidR="000E2498" w:rsidRPr="005E314E">
        <w:rPr>
          <w:rStyle w:val="a4"/>
          <w:color w:val="0C0C0C"/>
          <w:sz w:val="28"/>
          <w:szCs w:val="28"/>
          <w:lang w:val="en-US"/>
        </w:rPr>
        <w:t>I</w:t>
      </w:r>
      <w:r w:rsidR="006E68DF" w:rsidRPr="005E314E">
        <w:rPr>
          <w:rStyle w:val="a4"/>
          <w:color w:val="0C0C0C"/>
          <w:sz w:val="28"/>
          <w:szCs w:val="28"/>
        </w:rPr>
        <w:t>.</w:t>
      </w:r>
      <w:r w:rsidR="006E417B" w:rsidRPr="005E314E">
        <w:rPr>
          <w:rStyle w:val="a4"/>
          <w:color w:val="0C0C0C"/>
          <w:sz w:val="28"/>
          <w:szCs w:val="28"/>
        </w:rPr>
        <w:t xml:space="preserve"> </w:t>
      </w:r>
      <w:r w:rsidR="006E68DF" w:rsidRPr="005E314E">
        <w:rPr>
          <w:rStyle w:val="a4"/>
          <w:color w:val="0C0C0C"/>
          <w:sz w:val="28"/>
          <w:szCs w:val="28"/>
        </w:rPr>
        <w:t xml:space="preserve"> Предложения по улучшению работы профсоюзного комитета</w:t>
      </w:r>
    </w:p>
    <w:p w:rsidR="006E68DF" w:rsidRPr="005E314E" w:rsidRDefault="006E68DF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У профсоюзного комитета есть над чем работать. В перспективе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E68DF" w:rsidRPr="005E314E" w:rsidRDefault="006E68DF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6E68DF" w:rsidRPr="005E314E" w:rsidRDefault="006E68DF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lastRenderedPageBreak/>
        <w:t xml:space="preserve">Каждый член ППО понимает, что единому, сплоченному постоянно развивающемуся профессиональному союзу по плечу решения важнейшей задачи – сделать профессию педагога, работника ДОУ – престижной. </w:t>
      </w:r>
    </w:p>
    <w:p w:rsidR="006E68DF" w:rsidRPr="005E314E" w:rsidRDefault="006E68DF" w:rsidP="005E314E">
      <w:pPr>
        <w:pStyle w:val="a3"/>
        <w:spacing w:before="150" w:beforeAutospacing="0" w:after="0" w:afterAutospacing="0" w:line="360" w:lineRule="atLeast"/>
        <w:ind w:firstLine="709"/>
        <w:rPr>
          <w:color w:val="0C0C0C"/>
          <w:sz w:val="28"/>
          <w:szCs w:val="28"/>
        </w:rPr>
      </w:pPr>
      <w:r w:rsidRPr="005E314E">
        <w:rPr>
          <w:color w:val="0C0C0C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285E24" w:rsidRPr="005E314E" w:rsidRDefault="00285E24" w:rsidP="005E31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A6459" w:rsidRPr="005E314E" w:rsidRDefault="004A6459" w:rsidP="005E314E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4A6459" w:rsidRPr="005E3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DF"/>
    <w:rsid w:val="00014CFA"/>
    <w:rsid w:val="000E2498"/>
    <w:rsid w:val="0013774D"/>
    <w:rsid w:val="001B3A6F"/>
    <w:rsid w:val="00285E24"/>
    <w:rsid w:val="0044019C"/>
    <w:rsid w:val="00446684"/>
    <w:rsid w:val="004A6459"/>
    <w:rsid w:val="005E314E"/>
    <w:rsid w:val="006E417B"/>
    <w:rsid w:val="006E68DF"/>
    <w:rsid w:val="008A0714"/>
    <w:rsid w:val="009A294F"/>
    <w:rsid w:val="00B51B25"/>
    <w:rsid w:val="00B84CA0"/>
    <w:rsid w:val="00C549DB"/>
    <w:rsid w:val="00D214EF"/>
    <w:rsid w:val="00EE33A1"/>
    <w:rsid w:val="00FF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3986"/>
  <w15:chartTrackingRefBased/>
  <w15:docId w15:val="{F1C27169-15BB-44FE-9E72-8BA3113E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8DF"/>
    <w:rPr>
      <w:b/>
      <w:bCs/>
    </w:rPr>
  </w:style>
  <w:style w:type="character" w:customStyle="1" w:styleId="1">
    <w:name w:val="Гиперссылка1"/>
    <w:basedOn w:val="a0"/>
    <w:uiPriority w:val="99"/>
    <w:unhideWhenUsed/>
    <w:rsid w:val="0013774D"/>
    <w:rPr>
      <w:color w:val="0000FF"/>
      <w:u w:val="single"/>
    </w:rPr>
  </w:style>
  <w:style w:type="character" w:styleId="a5">
    <w:name w:val="Hyperlink"/>
    <w:basedOn w:val="a0"/>
    <w:uiPriority w:val="99"/>
    <w:semiHidden/>
    <w:unhideWhenUsed/>
    <w:rsid w:val="001377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8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Гусельки 13</dc:creator>
  <cp:keywords/>
  <dc:description/>
  <cp:lastModifiedBy>Гусельки 13</cp:lastModifiedBy>
  <cp:revision>13</cp:revision>
  <dcterms:created xsi:type="dcterms:W3CDTF">2026-02-05T13:47:00Z</dcterms:created>
  <dcterms:modified xsi:type="dcterms:W3CDTF">2026-02-06T06:12:00Z</dcterms:modified>
</cp:coreProperties>
</file>